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F8" w:rsidRPr="006E1985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</w:pPr>
      <w:r w:rsidRPr="000B1EF8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ПОЛЬЗОВАТЕЛЬСКОЕ СОГЛАШЕНИЕ</w:t>
      </w:r>
      <w:r w:rsidR="006E1985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 xml:space="preserve"> ИНТЕРНЕТ-МАГАЗИНА «Погода в доме».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Ульяновск 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3"/>
          <w:lang w:eastAsia="ru-RU"/>
        </w:rPr>
        <w:t>30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 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ноября 2020 г.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</w:pPr>
      <w:r w:rsidRPr="000B1EF8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1. ОБЩИЕ ПОЛОЖЕНИЯ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 Настоящее Пользовательское соглашение (далее – Соглашение) относится к сайту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3"/>
          <w:lang w:eastAsia="ru-RU"/>
        </w:rPr>
        <w:t>Погода в доме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», расположенному по адресу </w:t>
      </w:r>
      <w:hyperlink r:id="rId5" w:history="1">
        <w:r w:rsidRPr="000B1EF8">
          <w:rPr>
            <w:rStyle w:val="a6"/>
            <w:rFonts w:ascii="Times New Roman" w:eastAsia="Times New Roman" w:hAnsi="Times New Roman" w:cs="Times New Roman"/>
            <w:b/>
            <w:sz w:val="23"/>
            <w:szCs w:val="23"/>
            <w:lang w:eastAsia="ru-RU"/>
          </w:rPr>
          <w:t>www.</w:t>
        </w:r>
        <w:r w:rsidRPr="000B1EF8">
          <w:rPr>
            <w:rStyle w:val="a6"/>
            <w:rFonts w:ascii="Times New Roman" w:eastAsia="Times New Roman" w:hAnsi="Times New Roman" w:cs="Times New Roman"/>
            <w:b/>
            <w:iCs/>
            <w:sz w:val="23"/>
            <w:lang w:val="en-US" w:eastAsia="ru-RU"/>
          </w:rPr>
          <w:t>pogodavdome</w:t>
        </w:r>
        <w:r w:rsidRPr="000B1EF8">
          <w:rPr>
            <w:rStyle w:val="a6"/>
            <w:rFonts w:ascii="Times New Roman" w:eastAsia="Times New Roman" w:hAnsi="Times New Roman" w:cs="Times New Roman"/>
            <w:b/>
            <w:iCs/>
            <w:sz w:val="23"/>
            <w:lang w:eastAsia="ru-RU"/>
          </w:rPr>
          <w:t>73.</w:t>
        </w:r>
        <w:r w:rsidRPr="000B1EF8">
          <w:rPr>
            <w:rStyle w:val="a6"/>
            <w:rFonts w:ascii="Times New Roman" w:eastAsia="Times New Roman" w:hAnsi="Times New Roman" w:cs="Times New Roman"/>
            <w:b/>
            <w:iCs/>
            <w:sz w:val="23"/>
            <w:lang w:val="en-US" w:eastAsia="ru-RU"/>
          </w:rPr>
          <w:t>ru</w:t>
        </w:r>
      </w:hyperlink>
      <w:r w:rsidRPr="000B1EF8">
        <w:rPr>
          <w:rFonts w:ascii="Times New Roman" w:eastAsia="Times New Roman" w:hAnsi="Times New Roman" w:cs="Times New Roman"/>
          <w:iCs/>
          <w:color w:val="000000" w:themeColor="text1"/>
          <w:sz w:val="23"/>
          <w:lang w:eastAsia="ru-RU"/>
        </w:rPr>
        <w:t xml:space="preserve"> 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ко всем соответствующим сайтам, связанным с сайтом 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3"/>
          <w:lang w:val="en-US" w:eastAsia="ru-RU"/>
        </w:rPr>
        <w:t>pogodavdome</w:t>
      </w:r>
      <w:proofErr w:type="spellEnd"/>
      <w:r w:rsidRPr="000B1EF8">
        <w:rPr>
          <w:rFonts w:ascii="Times New Roman" w:eastAsia="Times New Roman" w:hAnsi="Times New Roman" w:cs="Times New Roman"/>
          <w:b/>
          <w:iCs/>
          <w:color w:val="000000" w:themeColor="text1"/>
          <w:sz w:val="23"/>
          <w:lang w:eastAsia="ru-RU"/>
        </w:rPr>
        <w:t>73.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3"/>
          <w:lang w:val="en-US" w:eastAsia="ru-RU"/>
        </w:rPr>
        <w:t>ru</w:t>
      </w:r>
      <w:proofErr w:type="spellEnd"/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1.2. Сайт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3"/>
          <w:lang w:eastAsia="ru-RU"/>
        </w:rPr>
        <w:t>Погода в доме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(далее – Сайт) является собственностью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0B1EF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ООО ТПК «Погода в доме»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FFFF"/>
          <w:sz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1.3. Настоящее Соглашение регулирует отношения между Администрацией сайта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spellEnd"/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 «</w:t>
      </w:r>
      <w:r w:rsidRPr="000B1EF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Погода в доме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» 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(далее – Администрация сайта) и Пользователем данного Сайта.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2. ОПРЕДЕЛЕНИЯ ТЕРМИНОВ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shd w:val="clear" w:color="auto" w:fill="F7F7F7"/>
          <w:lang w:eastAsia="ru-RU"/>
        </w:rPr>
        <w:t>2.1. Перечисленные ниже термины имеют для целей настоящего Соглашения следующее значение: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2.1.1 «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3"/>
          <w:lang w:eastAsia="ru-RU"/>
        </w:rPr>
        <w:t>Погода в доме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» – Интернет-магазин, расположенный на доменном имени </w:t>
      </w:r>
      <w:hyperlink r:id="rId6" w:history="1">
        <w:r w:rsidRPr="00154EBF">
          <w:rPr>
            <w:rStyle w:val="a6"/>
            <w:rFonts w:ascii="Times New Roman" w:eastAsia="Times New Roman" w:hAnsi="Times New Roman" w:cs="Times New Roman"/>
            <w:b/>
            <w:sz w:val="23"/>
            <w:szCs w:val="23"/>
            <w:lang w:eastAsia="ru-RU"/>
          </w:rPr>
          <w:t>www.</w:t>
        </w:r>
        <w:r w:rsidRPr="00154EBF">
          <w:rPr>
            <w:rStyle w:val="a6"/>
            <w:rFonts w:ascii="Times New Roman" w:eastAsia="Times New Roman" w:hAnsi="Times New Roman" w:cs="Times New Roman"/>
            <w:b/>
            <w:sz w:val="23"/>
            <w:szCs w:val="23"/>
            <w:lang w:val="en-US" w:eastAsia="ru-RU"/>
          </w:rPr>
          <w:t>pogodavdome</w:t>
        </w:r>
        <w:r w:rsidRPr="00154EBF">
          <w:rPr>
            <w:rStyle w:val="a6"/>
            <w:rFonts w:ascii="Times New Roman" w:eastAsia="Times New Roman" w:hAnsi="Times New Roman" w:cs="Times New Roman"/>
            <w:b/>
            <w:sz w:val="23"/>
            <w:szCs w:val="23"/>
            <w:lang w:eastAsia="ru-RU"/>
          </w:rPr>
          <w:t>73.</w:t>
        </w:r>
        <w:r w:rsidRPr="00154EBF">
          <w:rPr>
            <w:rStyle w:val="a6"/>
            <w:rFonts w:ascii="Times New Roman" w:eastAsia="Times New Roman" w:hAnsi="Times New Roman" w:cs="Times New Roman"/>
            <w:b/>
            <w:sz w:val="23"/>
            <w:szCs w:val="23"/>
            <w:lang w:val="en-US" w:eastAsia="ru-RU"/>
          </w:rPr>
          <w:t>ru</w:t>
        </w:r>
      </w:hyperlink>
      <w:r w:rsidRPr="000B1EF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 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осуществляющий свою деятельность посредством Интернет-ресурса и сопутствующих ему сервисов.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2.1.2. </w:t>
      </w:r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 – сайт, содержащий информацию о Товарах, Продавце, позволяющий осуществить выбор, заказ и (или) приобретение Товара.</w:t>
      </w:r>
      <w:proofErr w:type="gramEnd"/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2.1.3. Администрация сайта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уполномоченные сотрудники на управления Сайтом, действующие от имени 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3"/>
          <w:lang w:eastAsia="ru-RU"/>
        </w:rPr>
        <w:t>ООО ТПК «Погода в доме»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2.1.4. Пользователь сайта </w:t>
      </w:r>
      <w:proofErr w:type="spell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spell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(далее</w:t>
      </w:r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?</w:t>
      </w:r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Пользователь) – лицо, имеющее доступ к Сайту, посредством сети Интернет и использующее Сайт.</w:t>
      </w:r>
      <w:proofErr w:type="gramEnd"/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2.1.5. </w:t>
      </w:r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Содержание сайта </w:t>
      </w:r>
      <w:proofErr w:type="spell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spell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</w:t>
      </w:r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данного Содержания</w:t>
      </w:r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>, 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входящего в состав Сайта </w:t>
      </w:r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>и 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другие объекты интеллектуальной собственности все вместе и/или по отдельности, содержащиеся на сайте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3. ПРЕДМЕТ СОГЛАШЕНИЯ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3.1. Предметом настоящего Соглашения является предоставление Пользователю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доступа к содержащимся на Сайте Товарам и оказываемым услугам.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>3.1.1.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>Интернет-магазин предоставляет Пользователю следующие виды услуг (сервисов):</w:t>
      </w:r>
    </w:p>
    <w:p w:rsidR="000B1EF8" w:rsidRPr="000B1EF8" w:rsidRDefault="000B1EF8" w:rsidP="000B1EF8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 xml:space="preserve">доступ к средствам поиска и навигации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>Интернет-магазина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>;</w:t>
      </w:r>
    </w:p>
    <w:p w:rsidR="000B1EF8" w:rsidRPr="000B1EF8" w:rsidRDefault="000B1EF8" w:rsidP="000B1EF8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lastRenderedPageBreak/>
        <w:t xml:space="preserve">предоставление Пользователю возможности размещения сообщений, комментариев, рецензий Пользователей, выставления оценок </w:t>
      </w:r>
      <w:proofErr w:type="spellStart"/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>контенту</w:t>
      </w:r>
      <w:proofErr w:type="spellEnd"/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 xml:space="preserve">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>Интернет-магазина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>;</w:t>
      </w:r>
    </w:p>
    <w:p w:rsidR="000B1EF8" w:rsidRPr="000B1EF8" w:rsidRDefault="000B1EF8" w:rsidP="000B1EF8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>доступ к информации о Товаре и к информации о приобретении Товара на платной основе;</w:t>
      </w:r>
    </w:p>
    <w:p w:rsidR="000B1EF8" w:rsidRPr="000B1EF8" w:rsidRDefault="000B1EF8" w:rsidP="000B1EF8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 xml:space="preserve">иные виды услуг (сервисов), реализуемые на страницах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>Интернет-магазина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>.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 xml:space="preserve">3.1.2. Под действие настоящего Соглашения подпадают все существующие (реально функционирующие) на данный момент услуги (сервисы)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>Интернет-магазина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 xml:space="preserve">, а также любые их последующие модификации и появляющиеся в дальнейшем дополнительные услуги (сервисы) </w:t>
      </w:r>
      <w:proofErr w:type="spellStart"/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>Интернет-магазина</w:t>
      </w:r>
      <w:proofErr w:type="spellEnd"/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>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3.2. Доступ к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Интернет-магазину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предоставляется на </w:t>
      </w:r>
      <w:r w:rsidR="0034074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бесплатной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основе.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 Настоящее Соглашение является публичной офертой. Получая доступ к </w:t>
      </w:r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Пользователь считается присоединившимся к настоящему Соглашению.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4. ПРАВА И ОБЯЗАННОСТИ СТОРОН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4.1. Администрация сайта вправе: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4.1.2. Ограничить доступ к Сайту в случае нарушения Пользователем условий настоящего Соглашения.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4.2. Пользователь вправе: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shd w:val="clear" w:color="auto" w:fill="F7F7F7"/>
          <w:lang w:eastAsia="ru-RU"/>
        </w:rPr>
        <w:t>4.2.1. Получить доступ к использованию Сайта после соблюдения требований о регистрации</w:t>
      </w:r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shd w:val="clear" w:color="auto" w:fill="F7F7F7"/>
          <w:lang w:eastAsia="ru-RU"/>
        </w:rPr>
        <w:t> .</w:t>
      </w:r>
      <w:proofErr w:type="gramEnd"/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4.2.2. Пользоваться всеми имеющимися на Сайте услугами, а также приобретать любые Товары, предлагаемые на Сайте.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4.2.3. Задавать любые вопросы, относящиеся к услугам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реквизитам, которые находятся в разделе Сайта «</w:t>
      </w:r>
      <w:r w:rsidR="0034074B">
        <w:rPr>
          <w:rFonts w:ascii="Times New Roman" w:eastAsia="Times New Roman" w:hAnsi="Times New Roman" w:cs="Times New Roman"/>
          <w:b/>
          <w:iCs/>
          <w:color w:val="000000" w:themeColor="text1"/>
          <w:sz w:val="23"/>
          <w:lang w:eastAsia="ru-RU"/>
        </w:rPr>
        <w:t>Контакты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4.3. Пользователь Сайта обязуется: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4.3.3. Не предпринимать действий, которые могут рассматриваться как нарушающие нормальную работу Сайта.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4.3.7. Не использовать сервисы сайта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 целью: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4.3.7. 1. загрузки </w:t>
      </w:r>
      <w:proofErr w:type="spell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контента</w:t>
      </w:r>
      <w:proofErr w:type="spell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который является незаконным, нарушает любые права третьих лиц; пропагандирует насилие, жестокость, ненависть и (или) дискриминацию по расовому, 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  <w:proofErr w:type="gramEnd"/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4.3.7.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4.3.7. 3. нарушения прав несовершеннолетних лиц и (или) причинение им вреда в любой форме.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4.3.7. 4. ущемления прав меньшинств.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4.3.7. 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4.3.7. 6. введения в заблуждение относительно свойств и характеристик какого-либо Товара из каталога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размещенного на Сайте.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4.3.7. 7. 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4.4. Пользователю запрещается: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 данного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4.4.2. Нарушать надлежащее функционирование Сайта;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4.4.4. Нарушать систему безопасности или аутентификации на Сайте или в любой сети, относящейся к Сайту.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других лиц.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 xml:space="preserve">5. ИСПОЛЬЗОВАНИЕ САЙТА </w:t>
      </w:r>
      <w:proofErr w:type="gramStart"/>
      <w:r w:rsidRPr="000B1EF8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ИНТЕРНЕТ-МАГАЗИНА</w:t>
      </w:r>
      <w:proofErr w:type="gramEnd"/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 Сайт и Содержание, входящее в состав Сайта, принадлежит и управляется Администрацией сайта</w:t>
      </w:r>
      <w:r w:rsidRPr="000B1EF8">
        <w:rPr>
          <w:rFonts w:ascii="Times New Roman" w:eastAsia="Times New Roman" w:hAnsi="Times New Roman" w:cs="Times New Roman"/>
          <w:i/>
          <w:iCs/>
          <w:color w:val="1F1F1F"/>
          <w:sz w:val="23"/>
          <w:lang w:eastAsia="ru-RU"/>
        </w:rPr>
        <w:t>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5.4. Приобретение Товара, предлагаемого на Сайте, может потребовать создания учётной записи Пользователя.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5.7. Администрация сайта обладает правом в одностороннем порядке аннулировать учетную запись Пользователя, если она не использовалась более </w:t>
      </w:r>
      <w:r w:rsidR="0034074B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12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календарных месяцев подряд без уведомления Пользователя.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5.7. Настоящее Соглашение распространяет свое действия на все дополнительные положения и условия о покупке Товара и оказанию услуг, предоставляемых на Сайте.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5.8. Информация, размещаемая на Сайте не должна истолковываться как изменение настоящего Соглашения.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5.9.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в цены, применимые к таким Товарам по их реализации и (или) оказываемым услугам </w:t>
      </w:r>
      <w:proofErr w:type="spellStart"/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Интернет-магазином</w:t>
      </w:r>
      <w:proofErr w:type="spellEnd"/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5.10. Документы, указанные в пунктах 5.10.1 - 5.10.4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5.10.1. Политика конфиденциальности;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5.10.2. Договор купли-продажи товаров дистанционным способом;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5.10.3. Заявка на оформление заказа;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5.10.4. Предложения и замечания.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5.11. Любой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6. ОТВЕТСТВЕННОСТЬ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6.2. Администрация сайта не несет ответственности </w:t>
      </w:r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за</w:t>
      </w:r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: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6.2.2. Действия систем переводов, банков, платежных систем и за задержки связанные с их работой.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6.2.3. Надлежащее функционирование Сайта, в случае, если Пользователь не имеет необходимых технических сре</w:t>
      </w:r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дств дл</w:t>
      </w:r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я его использования, а также не несет никаких обязательств по обеспечению пользователей такими средствами.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7. НАРУШЕНИЕ УСЛОВИЙ ПОЛЬЗОВАТЕЛЬСКОГО СОГЛАШЕНИЯ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отношении неправомерного использования </w:t>
      </w:r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</w:t>
      </w:r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 </w:t>
      </w:r>
      <w:r w:rsidR="0034074B">
        <w:rPr>
          <w:rFonts w:ascii="Times New Roman" w:eastAsia="Times New Roman" w:hAnsi="Times New Roman" w:cs="Times New Roman"/>
          <w:b/>
          <w:iCs/>
          <w:color w:val="000000" w:themeColor="text1"/>
          <w:sz w:val="23"/>
          <w:lang w:eastAsia="ru-RU"/>
        </w:rPr>
        <w:t>ООО</w:t>
      </w:r>
      <w:proofErr w:type="gramEnd"/>
      <w:r w:rsidR="0034074B">
        <w:rPr>
          <w:rFonts w:ascii="Times New Roman" w:eastAsia="Times New Roman" w:hAnsi="Times New Roman" w:cs="Times New Roman"/>
          <w:b/>
          <w:iCs/>
          <w:color w:val="000000" w:themeColor="text1"/>
          <w:sz w:val="23"/>
          <w:lang w:eastAsia="ru-RU"/>
        </w:rPr>
        <w:t xml:space="preserve"> ТПК «Погода в доме»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Пользователей.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</w:t>
      </w:r>
      <w:proofErr w:type="gramStart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proofErr w:type="gramEnd"/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либо по причине технической неполадки или проблемы.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8. РАЗРЕШЕНИЕ СПОРОВ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 Любой иск в отношении условий использования Сайта должен быть предъявлен в течение </w:t>
      </w:r>
      <w:r w:rsidR="006E1985">
        <w:rPr>
          <w:rFonts w:ascii="Times New Roman" w:eastAsia="Times New Roman" w:hAnsi="Times New Roman" w:cs="Times New Roman"/>
          <w:b/>
          <w:iCs/>
          <w:color w:val="000000" w:themeColor="text1"/>
          <w:sz w:val="23"/>
          <w:lang w:eastAsia="ru-RU"/>
        </w:rPr>
        <w:t>7 дней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9. ДОПОЛНИТЕЛЬНЫЕ УСЛОВИЯ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0B1EF8" w:rsidRPr="000B1EF8" w:rsidRDefault="000B1EF8" w:rsidP="000B1EF8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0B1EF8" w:rsidRPr="000B1EF8" w:rsidRDefault="000B1EF8" w:rsidP="000B1EF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Обновлено «</w:t>
      </w:r>
      <w:r w:rsidR="006E1985">
        <w:rPr>
          <w:rFonts w:ascii="Times New Roman" w:eastAsia="Times New Roman" w:hAnsi="Times New Roman" w:cs="Times New Roman"/>
          <w:b/>
          <w:iCs/>
          <w:color w:val="000000" w:themeColor="text1"/>
          <w:sz w:val="23"/>
          <w:lang w:eastAsia="ru-RU"/>
        </w:rPr>
        <w:t>30</w:t>
      </w:r>
      <w:r w:rsidRPr="000B1EF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 </w:t>
      </w:r>
      <w:r w:rsidR="006E1985">
        <w:rPr>
          <w:rFonts w:ascii="Times New Roman" w:eastAsia="Times New Roman" w:hAnsi="Times New Roman" w:cs="Times New Roman"/>
          <w:b/>
          <w:iCs/>
          <w:color w:val="000000" w:themeColor="text1"/>
          <w:sz w:val="23"/>
          <w:lang w:eastAsia="ru-RU"/>
        </w:rPr>
        <w:t>ноября 2020</w:t>
      </w:r>
      <w:r w:rsidRPr="000B1EF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г.</w:t>
      </w:r>
    </w:p>
    <w:p w:rsidR="00E646A6" w:rsidRDefault="006E1985"/>
    <w:sectPr w:rsidR="00E646A6" w:rsidSect="0009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2AC"/>
    <w:multiLevelType w:val="multilevel"/>
    <w:tmpl w:val="2956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EF8"/>
    <w:rsid w:val="0009448D"/>
    <w:rsid w:val="000B1EF8"/>
    <w:rsid w:val="0011031A"/>
    <w:rsid w:val="0034074B"/>
    <w:rsid w:val="006E1985"/>
    <w:rsid w:val="00EA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EF8"/>
    <w:rPr>
      <w:b/>
      <w:bCs/>
    </w:rPr>
  </w:style>
  <w:style w:type="character" w:customStyle="1" w:styleId="inp">
    <w:name w:val="inp"/>
    <w:basedOn w:val="a0"/>
    <w:rsid w:val="000B1EF8"/>
  </w:style>
  <w:style w:type="character" w:styleId="a5">
    <w:name w:val="Emphasis"/>
    <w:basedOn w:val="a0"/>
    <w:uiPriority w:val="20"/>
    <w:qFormat/>
    <w:rsid w:val="000B1EF8"/>
    <w:rPr>
      <w:i/>
      <w:iCs/>
    </w:rPr>
  </w:style>
  <w:style w:type="character" w:customStyle="1" w:styleId="linkin">
    <w:name w:val="linkin"/>
    <w:basedOn w:val="a0"/>
    <w:rsid w:val="000B1EF8"/>
  </w:style>
  <w:style w:type="character" w:styleId="a6">
    <w:name w:val="Hyperlink"/>
    <w:basedOn w:val="a0"/>
    <w:uiPriority w:val="99"/>
    <w:unhideWhenUsed/>
    <w:rsid w:val="000B1E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odavdome73.ru" TargetMode="External"/><Relationship Id="rId5" Type="http://schemas.openxmlformats.org/officeDocument/2006/relationships/hyperlink" Target="http://www.pogodavdome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Syraev.RR</dc:creator>
  <cp:lastModifiedBy>Syraev.RR</cp:lastModifiedBy>
  <cp:revision>1</cp:revision>
  <dcterms:created xsi:type="dcterms:W3CDTF">2020-12-01T06:44:00Z</dcterms:created>
  <dcterms:modified xsi:type="dcterms:W3CDTF">2020-12-01T07:06:00Z</dcterms:modified>
</cp:coreProperties>
</file>